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04545" w14:textId="77777777" w:rsidR="008F2D9F" w:rsidRDefault="008F2D9F" w:rsidP="008F2D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we expect from parent(s)/carer(s)</w:t>
      </w:r>
    </w:p>
    <w:p w14:paraId="758E4E7E" w14:textId="77777777" w:rsidR="008F2D9F" w:rsidRDefault="008F2D9F" w:rsidP="008F2D9F">
      <w:r>
        <w:t>To keep your child safe and ensure they get the most from remote learning, we expect you to:</w:t>
      </w:r>
    </w:p>
    <w:p w14:paraId="6F661D39" w14:textId="77777777" w:rsidR="008F2D9F" w:rsidRDefault="008F2D9F" w:rsidP="008F2D9F">
      <w:pPr>
        <w:pStyle w:val="ListParagraph"/>
        <w:numPr>
          <w:ilvl w:val="0"/>
          <w:numId w:val="1"/>
        </w:numPr>
      </w:pPr>
      <w:r>
        <w:t xml:space="preserve">Where possible be present for the duration of the session. </w:t>
      </w:r>
      <w:r w:rsidRPr="00BF1BD6">
        <w:t>Try to be in the room for all sessions, especially for younger children</w:t>
      </w:r>
      <w:r>
        <w:t>.</w:t>
      </w:r>
    </w:p>
    <w:p w14:paraId="3B7C11D0" w14:textId="77777777" w:rsidR="008F2D9F" w:rsidRDefault="008F2D9F" w:rsidP="008F2D9F">
      <w:pPr>
        <w:pStyle w:val="ListParagraph"/>
        <w:numPr>
          <w:ilvl w:val="0"/>
          <w:numId w:val="1"/>
        </w:numPr>
      </w:pPr>
      <w:r>
        <w:rPr>
          <w:rFonts w:ascii="Calibri" w:hAnsi="Calibri" w:cs="Calibri"/>
          <w:color w:val="201F1E"/>
          <w:bdr w:val="none" w:sz="0" w:space="0" w:color="auto" w:frame="1"/>
        </w:rPr>
        <w:t xml:space="preserve">If your child has additional needs and attends mainstream </w:t>
      </w:r>
      <w:proofErr w:type="gramStart"/>
      <w:r>
        <w:rPr>
          <w:rFonts w:ascii="Calibri" w:hAnsi="Calibri" w:cs="Calibri"/>
          <w:color w:val="201F1E"/>
          <w:bdr w:val="none" w:sz="0" w:space="0" w:color="auto" w:frame="1"/>
        </w:rPr>
        <w:t>school</w:t>
      </w:r>
      <w:proofErr w:type="gramEnd"/>
      <w:r>
        <w:rPr>
          <w:rFonts w:ascii="Calibri" w:hAnsi="Calibri" w:cs="Calibri"/>
          <w:color w:val="201F1E"/>
          <w:bdr w:val="none" w:sz="0" w:space="0" w:color="auto" w:frame="1"/>
        </w:rPr>
        <w:t xml:space="preserve"> please liaise with the schools SENCO regarding what is working well or needs adjusting for your child. If your child attends a specialist provision (school or hub) then you will receive additional guidance from them and are invited to be in close contact regarding your child’s specific needs.</w:t>
      </w:r>
    </w:p>
    <w:p w14:paraId="21C42704" w14:textId="77777777" w:rsidR="008F2D9F" w:rsidRDefault="008F2D9F" w:rsidP="008F2D9F">
      <w:pPr>
        <w:pStyle w:val="ListParagraph"/>
        <w:numPr>
          <w:ilvl w:val="0"/>
          <w:numId w:val="1"/>
        </w:numPr>
      </w:pPr>
      <w:r>
        <w:t>Make sure your child does not join a session from a bedroom or bathroom. If joining a session from a bedroom is unavoidable, point the camera away from beds and any personal information.</w:t>
      </w:r>
    </w:p>
    <w:p w14:paraId="7D197EBE" w14:textId="77777777" w:rsidR="008F2D9F" w:rsidRDefault="008F2D9F" w:rsidP="008F2D9F">
      <w:pPr>
        <w:pStyle w:val="ListParagraph"/>
        <w:numPr>
          <w:ilvl w:val="0"/>
          <w:numId w:val="1"/>
        </w:numPr>
      </w:pPr>
      <w:r>
        <w:t xml:space="preserve">All children should be supported to blur or change the background </w:t>
      </w:r>
      <w:r w:rsidRPr="00E227C4">
        <w:rPr>
          <w:u w:val="single"/>
        </w:rPr>
        <w:t>where possible</w:t>
      </w:r>
      <w:r>
        <w:t>.</w:t>
      </w:r>
    </w:p>
    <w:p w14:paraId="56204B5D" w14:textId="77777777" w:rsidR="008F2D9F" w:rsidRDefault="008F2D9F" w:rsidP="008F2D9F">
      <w:pPr>
        <w:pStyle w:val="ListParagraph"/>
      </w:pPr>
    </w:p>
    <w:p w14:paraId="2FF810DE" w14:textId="77777777" w:rsidR="008F2D9F" w:rsidRDefault="008F2D9F" w:rsidP="008F2D9F">
      <w:pPr>
        <w:pStyle w:val="ListParagraph"/>
        <w:tabs>
          <w:tab w:val="left" w:pos="1007"/>
        </w:tabs>
      </w:pPr>
      <w:r w:rsidRPr="00E227C4">
        <w:t>Instructions for blurring backgrounds:</w:t>
      </w:r>
    </w:p>
    <w:p w14:paraId="5AABE592" w14:textId="77777777" w:rsidR="008F2D9F" w:rsidRDefault="008F2D9F" w:rsidP="008F2D9F">
      <w:pPr>
        <w:pStyle w:val="ListParagraph"/>
        <w:tabs>
          <w:tab w:val="left" w:pos="1007"/>
        </w:tabs>
      </w:pPr>
    </w:p>
    <w:p w14:paraId="0F92F27A" w14:textId="77777777" w:rsidR="008F2D9F" w:rsidRDefault="008F2D9F" w:rsidP="008F2D9F">
      <w:pPr>
        <w:pStyle w:val="ListParagraph"/>
        <w:tabs>
          <w:tab w:val="left" w:pos="1007"/>
        </w:tabs>
      </w:pPr>
      <w:r>
        <w:t>On the tool bar at the bottom of a Google Meets (where the ‘raise hand’ button is, there are three dots.  Click on those.  A menu should then appear with the option to ‘Change Background’.  Click on that.  You should then see a range of backgrounds to choose from.  The two buttons which look like a head with dots around it are the blurring options.</w:t>
      </w:r>
    </w:p>
    <w:p w14:paraId="136CDD08" w14:textId="77777777" w:rsidR="008F2D9F" w:rsidRDefault="008F2D9F" w:rsidP="008F2D9F"/>
    <w:p w14:paraId="526843E9" w14:textId="77777777" w:rsidR="008F2D9F" w:rsidRPr="00207FBC" w:rsidRDefault="008F2D9F" w:rsidP="008F2D9F">
      <w:pPr>
        <w:pStyle w:val="ListParagraph"/>
        <w:numPr>
          <w:ilvl w:val="0"/>
          <w:numId w:val="1"/>
        </w:numPr>
      </w:pPr>
      <w:r w:rsidRPr="2D57383E">
        <w:t>Make sure your child, and anyone else who might be seen during the session, wears suitable clothing and is fully dressed.</w:t>
      </w:r>
    </w:p>
    <w:p w14:paraId="050230D8" w14:textId="77777777" w:rsidR="008F2D9F" w:rsidRPr="00207FBC" w:rsidRDefault="008F2D9F" w:rsidP="008F2D9F">
      <w:pPr>
        <w:pStyle w:val="ListParagraph"/>
        <w:numPr>
          <w:ilvl w:val="0"/>
          <w:numId w:val="1"/>
        </w:numPr>
      </w:pPr>
      <w:r w:rsidRPr="2D57383E">
        <w:t>Make sure that your child’s language, and that of anyone in the background, is appropriate.</w:t>
      </w:r>
    </w:p>
    <w:p w14:paraId="401870DC" w14:textId="77777777" w:rsidR="008F2D9F" w:rsidRPr="00207FBC" w:rsidRDefault="008F2D9F" w:rsidP="008F2D9F">
      <w:pPr>
        <w:pStyle w:val="ListParagraph"/>
        <w:numPr>
          <w:ilvl w:val="0"/>
          <w:numId w:val="1"/>
        </w:numPr>
      </w:pPr>
      <w:r>
        <w:t>Do not take secret recordings or screenshots of the member of staff or other pupils during the session(s).</w:t>
      </w:r>
    </w:p>
    <w:p w14:paraId="04AE9013" w14:textId="77777777" w:rsidR="008F2D9F" w:rsidRDefault="008F2D9F" w:rsidP="008F2D9F">
      <w:pPr>
        <w:pStyle w:val="ListParagraph"/>
        <w:numPr>
          <w:ilvl w:val="0"/>
          <w:numId w:val="1"/>
        </w:numPr>
      </w:pPr>
      <w:r w:rsidRPr="2D57383E">
        <w:t xml:space="preserve">Make sure your child knows they can tell you if they are asked to keep a secret or anything happens or is said that is strange or makes them feel uncomfortable, </w:t>
      </w:r>
      <w:proofErr w:type="gramStart"/>
      <w:r w:rsidRPr="2D57383E">
        <w:t>scared</w:t>
      </w:r>
      <w:proofErr w:type="gramEnd"/>
      <w:r w:rsidRPr="2D57383E">
        <w:t xml:space="preserve"> or upset.</w:t>
      </w:r>
    </w:p>
    <w:p w14:paraId="37D9EED0" w14:textId="77777777" w:rsidR="008F2D9F" w:rsidRPr="00EB1484" w:rsidRDefault="008F2D9F" w:rsidP="008F2D9F">
      <w:pPr>
        <w:rPr>
          <w:rFonts w:cstheme="minorHAnsi"/>
        </w:rPr>
      </w:pPr>
      <w:r>
        <w:rPr>
          <w:rFonts w:cstheme="minorHAnsi"/>
          <w:b/>
          <w:bCs/>
        </w:rPr>
        <w:t xml:space="preserve">If you have any safeguarding concerns about the member of staff, report them immediately to the Headteacher at your child’s school. </w:t>
      </w:r>
      <w:r w:rsidRPr="00E31BCF">
        <w:rPr>
          <w:rFonts w:cstheme="minorHAnsi"/>
        </w:rPr>
        <w:t xml:space="preserve">The Headteacher will follow the guidance in part four </w:t>
      </w:r>
      <w:r>
        <w:rPr>
          <w:rFonts w:cstheme="minorHAnsi"/>
        </w:rPr>
        <w:t xml:space="preserve">of </w:t>
      </w:r>
      <w:hyperlink r:id="rId7" w:history="1">
        <w:r w:rsidRPr="009971B2">
          <w:rPr>
            <w:rStyle w:val="Hyperlink"/>
            <w:rFonts w:cstheme="minorHAnsi"/>
          </w:rPr>
          <w:t>Keeping Children Safe in Education</w:t>
        </w:r>
      </w:hyperlink>
      <w:r>
        <w:rPr>
          <w:rFonts w:cstheme="minorHAnsi"/>
        </w:rPr>
        <w:t xml:space="preserve">, which deals with allegations of abuse made against teachers and other staff. </w:t>
      </w:r>
    </w:p>
    <w:p w14:paraId="3EAB6719" w14:textId="77777777" w:rsidR="008F2D9F" w:rsidRDefault="008F2D9F" w:rsidP="008F2D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we expect from pupils</w:t>
      </w:r>
    </w:p>
    <w:p w14:paraId="509EF323" w14:textId="77777777" w:rsidR="008F2D9F" w:rsidRDefault="008F2D9F" w:rsidP="008F2D9F">
      <w:pPr>
        <w:pStyle w:val="ListParagraph"/>
        <w:numPr>
          <w:ilvl w:val="0"/>
          <w:numId w:val="2"/>
        </w:numPr>
        <w:rPr>
          <w:rFonts w:cstheme="minorHAnsi"/>
        </w:rPr>
      </w:pPr>
      <w:r w:rsidRPr="006D2D6E">
        <w:rPr>
          <w:rFonts w:cstheme="minorHAnsi"/>
        </w:rPr>
        <w:t>Attend all lessons on time with a positive attitude</w:t>
      </w:r>
      <w:r>
        <w:rPr>
          <w:rFonts w:cstheme="minorHAnsi"/>
        </w:rPr>
        <w:t>.</w:t>
      </w:r>
    </w:p>
    <w:p w14:paraId="7CE2635F" w14:textId="77777777" w:rsidR="008F2D9F" w:rsidRPr="006D2D6E" w:rsidRDefault="008F2D9F" w:rsidP="008F2D9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Always wear suitable clothing when you are joining a session.</w:t>
      </w:r>
    </w:p>
    <w:p w14:paraId="140B35AA" w14:textId="77777777" w:rsidR="008F2D9F" w:rsidRPr="006D2D6E" w:rsidRDefault="008F2D9F" w:rsidP="008F2D9F">
      <w:pPr>
        <w:pStyle w:val="ListParagraph"/>
        <w:numPr>
          <w:ilvl w:val="0"/>
          <w:numId w:val="2"/>
        </w:numPr>
        <w:rPr>
          <w:rFonts w:cstheme="minorHAnsi"/>
        </w:rPr>
      </w:pPr>
      <w:r w:rsidRPr="006D2D6E">
        <w:rPr>
          <w:rFonts w:cstheme="minorHAnsi"/>
        </w:rPr>
        <w:t>Always blur your background so nothing personal is on show behind you</w:t>
      </w:r>
      <w:r>
        <w:rPr>
          <w:rFonts w:cstheme="minorHAnsi"/>
        </w:rPr>
        <w:t>.</w:t>
      </w:r>
    </w:p>
    <w:p w14:paraId="0D1681DE" w14:textId="77777777" w:rsidR="008F2D9F" w:rsidRPr="006D2D6E" w:rsidRDefault="008F2D9F" w:rsidP="008F2D9F">
      <w:pPr>
        <w:pStyle w:val="ListParagraph"/>
        <w:numPr>
          <w:ilvl w:val="0"/>
          <w:numId w:val="2"/>
        </w:numPr>
        <w:rPr>
          <w:rFonts w:cstheme="minorHAnsi"/>
        </w:rPr>
      </w:pPr>
      <w:r w:rsidRPr="006D2D6E">
        <w:rPr>
          <w:rFonts w:cstheme="minorHAnsi"/>
        </w:rPr>
        <w:t>Be polite and respectful of others in the lesson just as you would be in school</w:t>
      </w:r>
      <w:r>
        <w:rPr>
          <w:rFonts w:cstheme="minorHAnsi"/>
        </w:rPr>
        <w:t>.</w:t>
      </w:r>
    </w:p>
    <w:p w14:paraId="3380E396" w14:textId="77777777" w:rsidR="008F2D9F" w:rsidRPr="006D2D6E" w:rsidRDefault="008F2D9F" w:rsidP="008F2D9F">
      <w:pPr>
        <w:pStyle w:val="ListParagraph"/>
        <w:numPr>
          <w:ilvl w:val="0"/>
          <w:numId w:val="2"/>
        </w:numPr>
        <w:rPr>
          <w:rFonts w:cstheme="minorHAnsi"/>
        </w:rPr>
      </w:pPr>
      <w:r w:rsidRPr="006D2D6E">
        <w:rPr>
          <w:rFonts w:cstheme="minorHAnsi"/>
        </w:rPr>
        <w:t>Follow your teacher’s instructions if you have a question</w:t>
      </w:r>
      <w:r>
        <w:rPr>
          <w:rFonts w:cstheme="minorHAnsi"/>
        </w:rPr>
        <w:t xml:space="preserve"> or answer you would like to share.</w:t>
      </w:r>
    </w:p>
    <w:p w14:paraId="72A7C556" w14:textId="77777777" w:rsidR="008F2D9F" w:rsidRDefault="008F2D9F" w:rsidP="008F2D9F">
      <w:pPr>
        <w:pStyle w:val="ListParagraph"/>
        <w:numPr>
          <w:ilvl w:val="0"/>
          <w:numId w:val="2"/>
        </w:numPr>
        <w:rPr>
          <w:rFonts w:cstheme="minorHAnsi"/>
        </w:rPr>
      </w:pPr>
      <w:r w:rsidRPr="006D2D6E">
        <w:rPr>
          <w:rFonts w:cstheme="minorHAnsi"/>
        </w:rPr>
        <w:t>Let your teacher know if you are finding the work too hard or to</w:t>
      </w:r>
      <w:r>
        <w:rPr>
          <w:rFonts w:cstheme="minorHAnsi"/>
        </w:rPr>
        <w:t>o</w:t>
      </w:r>
      <w:r w:rsidRPr="006D2D6E">
        <w:rPr>
          <w:rFonts w:cstheme="minorHAnsi"/>
        </w:rPr>
        <w:t xml:space="preserve"> easy</w:t>
      </w:r>
      <w:r>
        <w:rPr>
          <w:rFonts w:cstheme="minorHAnsi"/>
        </w:rPr>
        <w:t>.</w:t>
      </w:r>
    </w:p>
    <w:p w14:paraId="294A57E6" w14:textId="77777777" w:rsidR="008F2D9F" w:rsidRDefault="008F2D9F" w:rsidP="008F2D9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ascii="Calibri" w:hAnsi="Calibri" w:cs="Calibri"/>
          <w:color w:val="201F1E"/>
          <w:bdr w:val="none" w:sz="0" w:space="0" w:color="auto" w:frame="1"/>
        </w:rPr>
        <w:t xml:space="preserve">If you have additional needs and are worried that you </w:t>
      </w:r>
      <w:proofErr w:type="gramStart"/>
      <w:r>
        <w:rPr>
          <w:rFonts w:ascii="Calibri" w:hAnsi="Calibri" w:cs="Calibri"/>
          <w:color w:val="201F1E"/>
          <w:bdr w:val="none" w:sz="0" w:space="0" w:color="auto" w:frame="1"/>
        </w:rPr>
        <w:t>can’t</w:t>
      </w:r>
      <w:proofErr w:type="gramEnd"/>
      <w:r>
        <w:rPr>
          <w:rFonts w:ascii="Calibri" w:hAnsi="Calibri" w:cs="Calibri"/>
          <w:color w:val="201F1E"/>
          <w:bdr w:val="none" w:sz="0" w:space="0" w:color="auto" w:frame="1"/>
        </w:rPr>
        <w:t xml:space="preserve"> access or understand some of the home learning tasks, or are not receiving the feedback you need, let your teachers and family members know.</w:t>
      </w:r>
    </w:p>
    <w:p w14:paraId="241ADC83" w14:textId="77777777" w:rsidR="008F2D9F" w:rsidRPr="006D2D6E" w:rsidRDefault="008F2D9F" w:rsidP="008F2D9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Never record or take pictures of anyone in your lesson.</w:t>
      </w:r>
    </w:p>
    <w:p w14:paraId="358A4BC8" w14:textId="77777777" w:rsidR="008F2D9F" w:rsidRPr="001F5BB9" w:rsidRDefault="008F2D9F" w:rsidP="008F2D9F">
      <w:pPr>
        <w:pStyle w:val="ListParagraph"/>
      </w:pPr>
      <w:r w:rsidRPr="006D2D6E">
        <w:rPr>
          <w:rFonts w:cstheme="minorHAnsi"/>
        </w:rPr>
        <w:lastRenderedPageBreak/>
        <w:t xml:space="preserve">Let your parent/carer, teacher or Headteacher know straight away if </w:t>
      </w:r>
      <w:r w:rsidRPr="00951EB8">
        <w:rPr>
          <w:rFonts w:cstheme="minorHAnsi"/>
        </w:rPr>
        <w:t xml:space="preserve">you are asked to keep a secret or anything happens or is said that is strange or makes you feel uncomfortable, </w:t>
      </w:r>
      <w:proofErr w:type="gramStart"/>
      <w:r w:rsidRPr="00951EB8">
        <w:rPr>
          <w:rFonts w:cstheme="minorHAnsi"/>
        </w:rPr>
        <w:t>scared</w:t>
      </w:r>
      <w:proofErr w:type="gramEnd"/>
      <w:r w:rsidRPr="00951EB8">
        <w:rPr>
          <w:rFonts w:cstheme="minorHAnsi"/>
        </w:rPr>
        <w:t xml:space="preserve"> or upset.</w:t>
      </w:r>
    </w:p>
    <w:p w14:paraId="6988B1A9" w14:textId="77777777" w:rsidR="00226DAD" w:rsidRDefault="00226DAD"/>
    <w:sectPr w:rsidR="00226DA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DA7A3" w14:textId="77777777" w:rsidR="00870CE3" w:rsidRDefault="00870CE3" w:rsidP="00515C83">
      <w:pPr>
        <w:spacing w:after="0" w:line="240" w:lineRule="auto"/>
      </w:pPr>
      <w:r>
        <w:separator/>
      </w:r>
    </w:p>
  </w:endnote>
  <w:endnote w:type="continuationSeparator" w:id="0">
    <w:p w14:paraId="6C6C7DCB" w14:textId="77777777" w:rsidR="00870CE3" w:rsidRDefault="00870CE3" w:rsidP="0051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5FDA1" w14:textId="6FF56931" w:rsidR="00515C83" w:rsidRDefault="00515C83">
    <w:pPr>
      <w:pStyle w:val="Footer"/>
    </w:pPr>
    <w:r>
      <w:t>Ditton Lodge Primary School, 12/01/21</w:t>
    </w:r>
  </w:p>
  <w:p w14:paraId="398B1C7D" w14:textId="77777777" w:rsidR="00515C83" w:rsidRDefault="00515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2E9AC" w14:textId="77777777" w:rsidR="00870CE3" w:rsidRDefault="00870CE3" w:rsidP="00515C83">
      <w:pPr>
        <w:spacing w:after="0" w:line="240" w:lineRule="auto"/>
      </w:pPr>
      <w:r>
        <w:separator/>
      </w:r>
    </w:p>
  </w:footnote>
  <w:footnote w:type="continuationSeparator" w:id="0">
    <w:p w14:paraId="3F83EA0C" w14:textId="77777777" w:rsidR="00870CE3" w:rsidRDefault="00870CE3" w:rsidP="00515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96756"/>
    <w:multiLevelType w:val="hybridMultilevel"/>
    <w:tmpl w:val="5B181AF0"/>
    <w:lvl w:ilvl="0" w:tplc="2D326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02EB5"/>
    <w:multiLevelType w:val="hybridMultilevel"/>
    <w:tmpl w:val="18583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9F"/>
    <w:rsid w:val="00226DAD"/>
    <w:rsid w:val="00515C83"/>
    <w:rsid w:val="00870CE3"/>
    <w:rsid w:val="008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C44B"/>
  <w15:chartTrackingRefBased/>
  <w15:docId w15:val="{9DFB62E5-EF66-4469-8893-A259A8D7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D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2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C83"/>
  </w:style>
  <w:style w:type="paragraph" w:styleId="Footer">
    <w:name w:val="footer"/>
    <w:basedOn w:val="Normal"/>
    <w:link w:val="FooterChar"/>
    <w:uiPriority w:val="99"/>
    <w:unhideWhenUsed/>
    <w:rsid w:val="00515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keeping-children-safe-in-education-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Bramley</dc:creator>
  <cp:keywords/>
  <dc:description/>
  <cp:lastModifiedBy>Kim Bramley</cp:lastModifiedBy>
  <cp:revision>2</cp:revision>
  <dcterms:created xsi:type="dcterms:W3CDTF">2021-01-11T11:53:00Z</dcterms:created>
  <dcterms:modified xsi:type="dcterms:W3CDTF">2021-01-12T11:47:00Z</dcterms:modified>
</cp:coreProperties>
</file>